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104" w:rsidRDefault="002F4104" w:rsidP="002F410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9377916" cy="7262037"/>
            <wp:effectExtent l="0" t="0" r="0" b="0"/>
            <wp:docPr id="1" name="Рисунок 1" descr="C:\Users\CHip\AppData\Local\Temp\Rar$DI18.9221\элек 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AppData\Local\Temp\Rar$DI18.9221\элек 1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485"/>
                    <a:stretch/>
                  </pic:blipFill>
                  <pic:spPr bwMode="auto">
                    <a:xfrm>
                      <a:off x="0" y="0"/>
                      <a:ext cx="9387304" cy="7269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F4104" w:rsidRDefault="002F4104" w:rsidP="002F410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E39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Пояснительная записка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2F4104" w:rsidRPr="003E3900" w:rsidRDefault="002F4104" w:rsidP="002F4104">
      <w:pPr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2F4104" w:rsidRPr="004E2A5A" w:rsidRDefault="002F4104" w:rsidP="002F410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E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Программа </w:t>
      </w:r>
      <w:bookmarkStart w:id="0" w:name="_GoBack"/>
      <w:r w:rsidRPr="004E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элективного курса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Русская грамматика</w:t>
      </w:r>
      <w:r w:rsidRPr="004E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bookmarkEnd w:id="0"/>
      <w:r w:rsidRPr="004E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предназначена для учащихся 10 класса общеобразовате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льных школ. Объём программы - 11</w:t>
      </w:r>
      <w:r w:rsidRPr="004E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 учебной нагрузки.</w:t>
      </w:r>
    </w:p>
    <w:p w:rsidR="002F4104" w:rsidRDefault="002F4104" w:rsidP="002F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4104" w:rsidRPr="004E2A5A" w:rsidRDefault="002F4104" w:rsidP="002F410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E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Цели программы:</w:t>
      </w:r>
    </w:p>
    <w:p w:rsidR="002F4104" w:rsidRPr="004E2A5A" w:rsidRDefault="002F4104" w:rsidP="002F410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-  </w:t>
      </w:r>
      <w:r w:rsidRPr="004E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и углубление содержания учебного материала, изученного в среднем звене общеобразовательной школы;</w:t>
      </w:r>
    </w:p>
    <w:p w:rsidR="002F4104" w:rsidRPr="004E2A5A" w:rsidRDefault="002F4104" w:rsidP="002F410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- </w:t>
      </w:r>
      <w:r w:rsidRPr="004E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дополнительной подготовки к итоговой аттестации в формате ЕГЭ;</w:t>
      </w:r>
    </w:p>
    <w:p w:rsidR="002F4104" w:rsidRPr="004E2A5A" w:rsidRDefault="002F4104" w:rsidP="002F410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- </w:t>
      </w:r>
      <w:r w:rsidRPr="004E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психологической поддержки старшеклассникам в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дготовке к экзамену  </w:t>
      </w:r>
      <w:r w:rsidRPr="004E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новой форме.</w:t>
      </w:r>
    </w:p>
    <w:p w:rsidR="002F4104" w:rsidRPr="004E2A5A" w:rsidRDefault="002F4104" w:rsidP="002F4104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E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Цели и содержание программы соотнесены с требованиями государственного стандарта по русскому языку, опираются на официально-нормативную базу новой формы итоговой аттестации учащихся. </w:t>
      </w:r>
    </w:p>
    <w:p w:rsidR="002F4104" w:rsidRPr="004E2A5A" w:rsidRDefault="002F4104" w:rsidP="002F4104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E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2F4104" w:rsidRPr="004E2A5A" w:rsidRDefault="002F4104" w:rsidP="002F4104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E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обобщить знания о языке как системе (знания по фонетике, лексике, словообразованию, морфологии, синтаксису);</w:t>
      </w:r>
    </w:p>
    <w:p w:rsidR="002F4104" w:rsidRPr="004E2A5A" w:rsidRDefault="002F4104" w:rsidP="002F4104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E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орфографическую и пунктуационную грамотность;</w:t>
      </w:r>
    </w:p>
    <w:p w:rsidR="002F4104" w:rsidRPr="004E2A5A" w:rsidRDefault="002F4104" w:rsidP="002F4104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E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устойчивые навыки нормативной речи;</w:t>
      </w:r>
    </w:p>
    <w:p w:rsidR="002F4104" w:rsidRPr="004E2A5A" w:rsidRDefault="002F4104" w:rsidP="002F4104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E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умения анализировать текст: проводить смысловой, </w:t>
      </w:r>
      <w:proofErr w:type="spellStart"/>
      <w:r w:rsidRPr="004E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речеведческий</w:t>
      </w:r>
      <w:proofErr w:type="spellEnd"/>
      <w:r w:rsidRPr="004E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языковой анализ текста;</w:t>
      </w:r>
    </w:p>
    <w:p w:rsidR="002F4104" w:rsidRPr="004E2A5A" w:rsidRDefault="002F4104" w:rsidP="002F4104">
      <w:pPr>
        <w:numPr>
          <w:ilvl w:val="0"/>
          <w:numId w:val="3"/>
        </w:numPr>
        <w:spacing w:after="0" w:line="240" w:lineRule="auto"/>
        <w:ind w:left="108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4E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совершенствовать речевую деятельность учащихся.</w:t>
      </w:r>
    </w:p>
    <w:p w:rsidR="002F4104" w:rsidRPr="004E2A5A" w:rsidRDefault="002F4104" w:rsidP="002F410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Содержательный компонент программы определяется обязательным минимумом содержания обучения в предметной области «русский язык» и представляет самые трудные и наименее изученные разделы программы. Большое количество часов отводится на повторение морфологии, в том числе функционального аспекта раздела (орфографии), на углубление и систематизацию знаний и умений учащихся по разделам синтаксиса и пунктуации. Цели обучения реализуются в ходе активной познавательной деятельности каждого обучающегося при его взаимодействии с учителем и другими обучающимися. Обучение строится на основе теоретической и практической формы работы с учащимися. </w:t>
      </w:r>
      <w:proofErr w:type="gramStart"/>
      <w:r w:rsidRPr="004E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проведения занятий: урок-лекция с элементами исследовательской деятельности, урок применения знаний на практике, уроки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закрепления</w:t>
      </w:r>
      <w:r w:rsidRPr="004E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(тренировочные), уроки комплексного применения 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аний,</w:t>
      </w:r>
      <w:r w:rsidRPr="004E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под руководством учителя (усвоение и закрепление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теоретического материала, самостоятельная работа, </w:t>
      </w:r>
      <w:r w:rsidRPr="004E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в группах, пар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ах, </w:t>
      </w:r>
      <w:r w:rsidRPr="004E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индивидуальная работа.</w:t>
      </w:r>
      <w:proofErr w:type="gramEnd"/>
    </w:p>
    <w:p w:rsidR="002F4104" w:rsidRPr="004E2A5A" w:rsidRDefault="002F4104" w:rsidP="002F4104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A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занятия предусматривает создание благоприятных эмоционально-деловых отношений, организацию самостоятельной познавательной деятельности обучающихся, направленной на развитие самостоятельности как черты личности.</w:t>
      </w:r>
    </w:p>
    <w:p w:rsidR="002F4104" w:rsidRDefault="002F4104" w:rsidP="002F4104">
      <w:pPr>
        <w:pStyle w:val="a4"/>
        <w:shd w:val="clear" w:color="auto" w:fill="FFFFFF"/>
        <w:spacing w:after="0" w:line="307" w:lineRule="exact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104" w:rsidRDefault="002F4104" w:rsidP="002F4104">
      <w:pPr>
        <w:pStyle w:val="a4"/>
        <w:shd w:val="clear" w:color="auto" w:fill="FFFFFF"/>
        <w:spacing w:after="0" w:line="307" w:lineRule="exact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104" w:rsidRDefault="002F4104" w:rsidP="002F4104">
      <w:pPr>
        <w:pStyle w:val="a4"/>
        <w:shd w:val="clear" w:color="auto" w:fill="FFFFFF"/>
        <w:spacing w:after="0" w:line="307" w:lineRule="exact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104" w:rsidRDefault="002F4104" w:rsidP="002F4104">
      <w:pPr>
        <w:pStyle w:val="a4"/>
        <w:shd w:val="clear" w:color="auto" w:fill="FFFFFF"/>
        <w:spacing w:after="0" w:line="307" w:lineRule="exact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104" w:rsidRDefault="002F4104" w:rsidP="002F4104">
      <w:pPr>
        <w:shd w:val="clear" w:color="auto" w:fill="FFFFFF"/>
        <w:spacing w:after="0" w:line="30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104" w:rsidRPr="00E00124" w:rsidRDefault="002F4104" w:rsidP="002F4104"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/>
        </w:rPr>
      </w:pPr>
      <w:r w:rsidRPr="00E00124"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/>
        </w:rPr>
        <w:t>Требования к уровнюподготовки выпускникоВ:</w:t>
      </w:r>
    </w:p>
    <w:p w:rsidR="002F4104" w:rsidRPr="00E00124" w:rsidRDefault="002F4104" w:rsidP="002F4104">
      <w:pPr>
        <w:widowControl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/>
        </w:rPr>
      </w:pPr>
      <w:r w:rsidRPr="00E00124">
        <w:rPr>
          <w:rFonts w:ascii="Times New Roman" w:eastAsia="Times New Roman" w:hAnsi="Times New Roman" w:cs="Times New Roman"/>
          <w:b/>
          <w:bCs/>
          <w:iCs/>
          <w:sz w:val="24"/>
          <w:szCs w:val="24"/>
          <w:lang/>
        </w:rPr>
        <w:t>ученик должен</w:t>
      </w:r>
    </w:p>
    <w:p w:rsidR="002F4104" w:rsidRPr="00E00124" w:rsidRDefault="002F4104" w:rsidP="002F410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знать/понимать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F4104" w:rsidRPr="00E00124" w:rsidRDefault="002F4104" w:rsidP="002F410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языка и истории, культуры русского и других народов;</w:t>
      </w:r>
    </w:p>
    <w:p w:rsidR="002F4104" w:rsidRPr="00E00124" w:rsidRDefault="002F4104" w:rsidP="002F410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понятий: речевая ситуация и ее компоненты, литературный язык, языковая норма, культура речи;</w:t>
      </w:r>
    </w:p>
    <w:p w:rsidR="002F4104" w:rsidRPr="00E00124" w:rsidRDefault="002F4104" w:rsidP="002F410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единицы и уровни языка, их признаки и взаимосвязь;</w:t>
      </w:r>
    </w:p>
    <w:p w:rsidR="002F4104" w:rsidRPr="00E00124" w:rsidRDefault="002F4104" w:rsidP="002F4104">
      <w:pPr>
        <w:numPr>
          <w:ilvl w:val="1"/>
          <w:numId w:val="1"/>
        </w:numPr>
        <w:tabs>
          <w:tab w:val="left" w:pos="93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орфоэпические, лексические, грамматические, орфографические и пунктуационные нормы современного русского литературного языка; нормы речевого поведения в социально-культурной, учебно-научной, официально-деловой сферах общения;</w:t>
      </w:r>
      <w:proofErr w:type="gramEnd"/>
    </w:p>
    <w:p w:rsidR="002F4104" w:rsidRPr="00E00124" w:rsidRDefault="002F4104" w:rsidP="002F410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уметь</w:t>
      </w:r>
    </w:p>
    <w:p w:rsidR="002F4104" w:rsidRPr="00E00124" w:rsidRDefault="002F4104" w:rsidP="002F410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 </w:t>
      </w:r>
    </w:p>
    <w:p w:rsidR="002F4104" w:rsidRPr="00E00124" w:rsidRDefault="002F4104" w:rsidP="002F410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языковые единицы с точки зрения правильности, точности и уместности их употребления;</w:t>
      </w:r>
    </w:p>
    <w:p w:rsidR="002F4104" w:rsidRPr="00E00124" w:rsidRDefault="002F4104" w:rsidP="002F410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лингвистический анализ текстов различных функциональных стилей и разновидностей языка;</w:t>
      </w:r>
    </w:p>
    <w:p w:rsidR="002F4104" w:rsidRPr="00E00124" w:rsidRDefault="002F4104" w:rsidP="002F4104">
      <w:pPr>
        <w:tabs>
          <w:tab w:val="left" w:pos="9355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аудирование и чтение</w:t>
      </w:r>
    </w:p>
    <w:p w:rsidR="002F4104" w:rsidRPr="00E00124" w:rsidRDefault="002F4104" w:rsidP="002F410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основные виды чтения (ознакомительно-изучающее, </w:t>
      </w:r>
      <w:proofErr w:type="gramStart"/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ознакомительно-реферативное</w:t>
      </w:r>
      <w:proofErr w:type="gramEnd"/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др.) в зависимости от коммуникативной задачи; </w:t>
      </w:r>
    </w:p>
    <w:p w:rsidR="002F4104" w:rsidRPr="00E00124" w:rsidRDefault="002F4104" w:rsidP="002F410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представленных в электронном виде на различных информационных носителях;</w:t>
      </w:r>
    </w:p>
    <w:p w:rsidR="002F4104" w:rsidRPr="00E00124" w:rsidRDefault="002F4104" w:rsidP="002F4104">
      <w:pPr>
        <w:tabs>
          <w:tab w:val="left" w:pos="9355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говорение и письмо</w:t>
      </w:r>
    </w:p>
    <w:p w:rsidR="002F4104" w:rsidRPr="00E00124" w:rsidRDefault="002F4104" w:rsidP="002F410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2F4104" w:rsidRPr="00E00124" w:rsidRDefault="002F4104" w:rsidP="002F410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в практике речевого общения основные орфоэпические, лексические, грамматические нормы современного русского литературного языка; </w:t>
      </w:r>
    </w:p>
    <w:p w:rsidR="002F4104" w:rsidRPr="00E00124" w:rsidRDefault="002F4104" w:rsidP="002F410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2F4104" w:rsidRPr="00E00124" w:rsidRDefault="002F4104" w:rsidP="002F410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2F4104" w:rsidRPr="00E00124" w:rsidRDefault="002F4104" w:rsidP="002F410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основные приемы информационной переработки устного и письменного текста;</w:t>
      </w:r>
    </w:p>
    <w:p w:rsidR="002F4104" w:rsidRPr="00E00124" w:rsidRDefault="002F4104" w:rsidP="002F410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2F4104" w:rsidRPr="00E00124" w:rsidRDefault="002F4104" w:rsidP="002F410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2F4104" w:rsidRPr="00E00124" w:rsidRDefault="002F4104" w:rsidP="002F410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2F4104" w:rsidRPr="00E00124" w:rsidRDefault="002F4104" w:rsidP="002F410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2F4104" w:rsidRPr="00E00124" w:rsidRDefault="002F4104" w:rsidP="002F410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2F4104" w:rsidRDefault="002F4104" w:rsidP="002F410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12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самообразования и активного участия в производственной, культурной и общественной жизни государств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2F4104" w:rsidRDefault="002F4104" w:rsidP="002F410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104" w:rsidRDefault="002F4104" w:rsidP="002F41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4104" w:rsidRDefault="002F4104" w:rsidP="002F41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4104" w:rsidRDefault="002F4104" w:rsidP="002F41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4104" w:rsidRPr="00931130" w:rsidRDefault="002F4104" w:rsidP="002F41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1130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Методическая литература.</w:t>
      </w:r>
    </w:p>
    <w:p w:rsidR="002F4104" w:rsidRDefault="002F4104" w:rsidP="002F41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31130">
        <w:rPr>
          <w:rFonts w:ascii="Times New Roman" w:hAnsi="Times New Roman" w:cs="Times New Roman"/>
          <w:b/>
          <w:sz w:val="24"/>
          <w:szCs w:val="24"/>
        </w:rPr>
        <w:t xml:space="preserve">        Для учителя:</w:t>
      </w:r>
    </w:p>
    <w:p w:rsidR="002F4104" w:rsidRPr="009424B0" w:rsidRDefault="002F4104" w:rsidP="002F4104">
      <w:pPr>
        <w:pStyle w:val="a4"/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9424B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и литература в школе. Научно-методический журнал. Издательская группа «Основа».</w:t>
      </w:r>
    </w:p>
    <w:p w:rsidR="002F4104" w:rsidRPr="00DB50DA" w:rsidRDefault="002F4104" w:rsidP="002F4104">
      <w:pPr>
        <w:pStyle w:val="a4"/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93113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язык. ЕГЭ.  ФИПИ.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иповые экзаменационные варианты</w:t>
      </w:r>
      <w:r w:rsidRPr="00931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 редакцией И.П. </w:t>
      </w:r>
      <w:proofErr w:type="spellStart"/>
      <w:r w:rsidRPr="00931130">
        <w:rPr>
          <w:rFonts w:ascii="Times New Roman" w:eastAsia="Times New Roman" w:hAnsi="Times New Roman" w:cs="Times New Roman"/>
          <w:sz w:val="24"/>
          <w:szCs w:val="24"/>
          <w:lang w:eastAsia="ru-RU"/>
        </w:rPr>
        <w:t>Цыбулько</w:t>
      </w:r>
      <w:proofErr w:type="spellEnd"/>
      <w:r w:rsidRPr="00931130">
        <w:rPr>
          <w:rFonts w:ascii="Times New Roman" w:eastAsia="Times New Roman" w:hAnsi="Times New Roman" w:cs="Times New Roman"/>
          <w:sz w:val="24"/>
          <w:szCs w:val="24"/>
          <w:lang w:eastAsia="ru-RU"/>
        </w:rPr>
        <w:t>. Москва</w:t>
      </w:r>
      <w:proofErr w:type="gramStart"/>
      <w:r w:rsidRPr="009311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9311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Национальное образование, 2015 г.</w:t>
      </w:r>
    </w:p>
    <w:p w:rsidR="002F4104" w:rsidRPr="00A83372" w:rsidRDefault="002F4104" w:rsidP="002F4104">
      <w:pPr>
        <w:pStyle w:val="a4"/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83372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язык. ЕГЭ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30 дней. Экспресс-репетитор. М.:АСТ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г.</w:t>
      </w:r>
    </w:p>
    <w:p w:rsidR="002F4104" w:rsidRDefault="002F4104" w:rsidP="002F4104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931130">
        <w:rPr>
          <w:rFonts w:ascii="Times New Roman" w:hAnsi="Times New Roman" w:cs="Times New Roman"/>
          <w:b/>
          <w:sz w:val="24"/>
          <w:szCs w:val="24"/>
          <w:lang w:val="tt-RU"/>
        </w:rPr>
        <w:t>Для учащихся:</w:t>
      </w:r>
    </w:p>
    <w:p w:rsidR="002F4104" w:rsidRPr="00DB50DA" w:rsidRDefault="002F4104" w:rsidP="002F4104">
      <w:pPr>
        <w:pStyle w:val="a4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0DA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Егорова Н.В.  ЕГЭ 2015. Подготовка к части С.  М., 2015 г.</w:t>
      </w:r>
    </w:p>
    <w:p w:rsidR="002F4104" w:rsidRPr="00DB50DA" w:rsidRDefault="002F4104" w:rsidP="002F4104">
      <w:pPr>
        <w:pStyle w:val="a4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Пучкова</w:t>
      </w:r>
      <w:r w:rsidRPr="00DB50D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r w:rsidRPr="00DB50DA">
        <w:rPr>
          <w:rFonts w:ascii="Times New Roman" w:eastAsia="Times New Roman" w:hAnsi="Times New Roman" w:cs="Times New Roman"/>
          <w:sz w:val="24"/>
          <w:szCs w:val="24"/>
          <w:lang w:eastAsia="ru-RU"/>
        </w:rPr>
        <w:t>. И.. Сборник тестовых заданий для  контроля. 10-11 класс. М.: «Интеллект-Центр», 2013г.</w:t>
      </w:r>
    </w:p>
    <w:p w:rsidR="002F4104" w:rsidRPr="00DB50DA" w:rsidRDefault="002F4104" w:rsidP="002F4104">
      <w:pPr>
        <w:pStyle w:val="a4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B50DA">
        <w:rPr>
          <w:rFonts w:ascii="Times New Roman" w:eastAsia="Times New Roman" w:hAnsi="Times New Roman" w:cs="Times New Roman"/>
          <w:sz w:val="24"/>
          <w:szCs w:val="24"/>
          <w:lang w:eastAsia="ru-RU"/>
        </w:rPr>
        <w:t>Пучкова</w:t>
      </w:r>
      <w:proofErr w:type="spellEnd"/>
      <w:r w:rsidRPr="00DB5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 Типовые тестовые задания. ЕГЭ 2015. М.: «Экзамен», 2015 г.</w:t>
      </w:r>
    </w:p>
    <w:p w:rsidR="002F4104" w:rsidRPr="00DB50DA" w:rsidRDefault="002F4104" w:rsidP="002F4104">
      <w:pPr>
        <w:pStyle w:val="a4"/>
        <w:numPr>
          <w:ilvl w:val="2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Сенина </w:t>
      </w:r>
      <w:r w:rsidRPr="00DB50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Н.А.. Русский язык. Подготовка к ЕГЭ 2015. Ростов-на Дону: «Легион», 2015г.</w:t>
      </w:r>
    </w:p>
    <w:p w:rsidR="002F4104" w:rsidRPr="00931130" w:rsidRDefault="002F4104" w:rsidP="002F41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104" w:rsidRPr="00F90CF3" w:rsidRDefault="002F4104" w:rsidP="002F4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F90CF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 xml:space="preserve">Учебно -тематическое планирование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элективного</w:t>
      </w:r>
      <w:r w:rsidRPr="00B4272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курс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а</w:t>
      </w:r>
      <w:r w:rsidRPr="00F90CF3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>по русскому языку</w:t>
      </w:r>
    </w:p>
    <w:p w:rsidR="002F4104" w:rsidRDefault="002F4104" w:rsidP="002F410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2F4104" w:rsidRPr="00F90CF3" w:rsidRDefault="002F4104" w:rsidP="002F410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Класс – 10</w:t>
      </w:r>
    </w:p>
    <w:p w:rsidR="002F4104" w:rsidRDefault="002F4104" w:rsidP="002F4104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  <w:r w:rsidRPr="00F90CF3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Учитель – </w:t>
      </w:r>
      <w:r w:rsidRPr="00DB50DA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Гордеева  Н. С.</w:t>
      </w:r>
    </w:p>
    <w:p w:rsidR="002F4104" w:rsidRDefault="002F4104" w:rsidP="002F410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Количество часов: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Всего 11 часов; в неделю 1 час</w:t>
      </w:r>
      <w:r w:rsidR="004B47B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(1 – 2 четверти)</w:t>
      </w:r>
    </w:p>
    <w:p w:rsidR="002F4104" w:rsidRDefault="002F4104" w:rsidP="002F4104">
      <w:pPr>
        <w:shd w:val="clear" w:color="auto" w:fill="FFFFFF"/>
        <w:spacing w:after="0" w:line="30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104" w:rsidRDefault="002F4104" w:rsidP="002F4104">
      <w:pPr>
        <w:shd w:val="clear" w:color="auto" w:fill="FFFFFF"/>
        <w:spacing w:after="0" w:line="30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104" w:rsidRPr="002775A9" w:rsidRDefault="002F4104" w:rsidP="002F4104">
      <w:pPr>
        <w:shd w:val="clear" w:color="auto" w:fill="FFFFFF"/>
        <w:spacing w:after="0" w:line="307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5984" w:type="dxa"/>
        <w:tblLayout w:type="fixed"/>
        <w:tblLook w:val="04A0"/>
      </w:tblPr>
      <w:tblGrid>
        <w:gridCol w:w="484"/>
        <w:gridCol w:w="9547"/>
        <w:gridCol w:w="425"/>
        <w:gridCol w:w="3969"/>
        <w:gridCol w:w="851"/>
        <w:gridCol w:w="708"/>
      </w:tblGrid>
      <w:tr w:rsidR="002F4104" w:rsidRPr="00B42723" w:rsidTr="009174DB">
        <w:trPr>
          <w:trHeight w:val="424"/>
        </w:trPr>
        <w:tc>
          <w:tcPr>
            <w:tcW w:w="484" w:type="dxa"/>
          </w:tcPr>
          <w:p w:rsidR="002F4104" w:rsidRPr="00FA1684" w:rsidRDefault="002F4104" w:rsidP="009174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68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547" w:type="dxa"/>
          </w:tcPr>
          <w:p w:rsidR="002F4104" w:rsidRPr="00B42723" w:rsidRDefault="002F4104" w:rsidP="009174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723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занятия.</w:t>
            </w:r>
          </w:p>
        </w:tc>
        <w:tc>
          <w:tcPr>
            <w:tcW w:w="425" w:type="dxa"/>
          </w:tcPr>
          <w:p w:rsidR="002F4104" w:rsidRDefault="002F4104" w:rsidP="009174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</w:t>
            </w:r>
          </w:p>
          <w:p w:rsidR="002F4104" w:rsidRPr="0019264D" w:rsidRDefault="002F4104" w:rsidP="009174D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</w:t>
            </w:r>
          </w:p>
        </w:tc>
        <w:tc>
          <w:tcPr>
            <w:tcW w:w="3969" w:type="dxa"/>
          </w:tcPr>
          <w:p w:rsidR="002F4104" w:rsidRPr="0019264D" w:rsidRDefault="002F4104" w:rsidP="009174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A617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Основные виды деятельности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  <w:gridSpan w:val="2"/>
          </w:tcPr>
          <w:p w:rsidR="002F4104" w:rsidRPr="00B42723" w:rsidRDefault="002F4104" w:rsidP="009174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2F4104" w:rsidRPr="00B42723" w:rsidRDefault="002F4104" w:rsidP="009174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4272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42723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ф</w:t>
            </w:r>
          </w:p>
        </w:tc>
      </w:tr>
      <w:tr w:rsidR="002F4104" w:rsidRPr="006F01C7" w:rsidTr="009174DB">
        <w:trPr>
          <w:trHeight w:val="282"/>
        </w:trPr>
        <w:tc>
          <w:tcPr>
            <w:tcW w:w="484" w:type="dxa"/>
          </w:tcPr>
          <w:p w:rsidR="002F4104" w:rsidRPr="006F01C7" w:rsidRDefault="002F4104" w:rsidP="009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7" w:type="dxa"/>
          </w:tcPr>
          <w:p w:rsidR="002F4104" w:rsidRPr="002775A9" w:rsidRDefault="002F4104" w:rsidP="009174DB">
            <w:pPr>
              <w:suppressAutoHyphens/>
              <w:snapToGrid w:val="0"/>
              <w:spacing w:after="100" w:afterAutospacing="1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2775A9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Введение. Знакомство с целями и задачами курса. </w:t>
            </w:r>
          </w:p>
        </w:tc>
        <w:tc>
          <w:tcPr>
            <w:tcW w:w="425" w:type="dxa"/>
          </w:tcPr>
          <w:p w:rsidR="002F4104" w:rsidRPr="006F01C7" w:rsidRDefault="002F4104" w:rsidP="009174D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F01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:rsidR="002F4104" w:rsidRPr="00235DBA" w:rsidRDefault="002F4104" w:rsidP="009174DB">
            <w:pPr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Лекционное занятие.</w:t>
            </w:r>
          </w:p>
        </w:tc>
        <w:tc>
          <w:tcPr>
            <w:tcW w:w="851" w:type="dxa"/>
          </w:tcPr>
          <w:p w:rsidR="002F4104" w:rsidRPr="006F01C7" w:rsidRDefault="002F4104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4.09</w:t>
            </w:r>
          </w:p>
        </w:tc>
        <w:tc>
          <w:tcPr>
            <w:tcW w:w="708" w:type="dxa"/>
          </w:tcPr>
          <w:p w:rsidR="002F4104" w:rsidRPr="006F01C7" w:rsidRDefault="002F4104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104" w:rsidRPr="006F01C7" w:rsidTr="009174DB">
        <w:trPr>
          <w:trHeight w:val="278"/>
        </w:trPr>
        <w:tc>
          <w:tcPr>
            <w:tcW w:w="484" w:type="dxa"/>
          </w:tcPr>
          <w:p w:rsidR="002F4104" w:rsidRPr="006F01C7" w:rsidRDefault="002F4104" w:rsidP="009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7" w:type="dxa"/>
          </w:tcPr>
          <w:p w:rsidR="002F4104" w:rsidRPr="002775A9" w:rsidRDefault="002F4104" w:rsidP="009174DB">
            <w:pPr>
              <w:suppressAutoHyphens/>
              <w:snapToGrid w:val="0"/>
              <w:spacing w:after="100" w:afterAutospacing="1"/>
              <w:jc w:val="both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2775A9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Принципы и функции русской пунктуации. Роль пунктуации в письменном общении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25" w:type="dxa"/>
          </w:tcPr>
          <w:p w:rsidR="002F4104" w:rsidRPr="006F01C7" w:rsidRDefault="002F4104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1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:rsidR="002F4104" w:rsidRPr="00235DBA" w:rsidRDefault="002F4104" w:rsidP="009174DB">
            <w:pPr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сообщений.</w:t>
            </w:r>
          </w:p>
        </w:tc>
        <w:tc>
          <w:tcPr>
            <w:tcW w:w="851" w:type="dxa"/>
          </w:tcPr>
          <w:p w:rsidR="002F4104" w:rsidRPr="006F01C7" w:rsidRDefault="002F4104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8C50E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</w:tcPr>
          <w:p w:rsidR="002F4104" w:rsidRPr="006F01C7" w:rsidRDefault="002F4104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104" w:rsidRPr="006F01C7" w:rsidTr="009174DB">
        <w:trPr>
          <w:trHeight w:val="326"/>
        </w:trPr>
        <w:tc>
          <w:tcPr>
            <w:tcW w:w="484" w:type="dxa"/>
          </w:tcPr>
          <w:p w:rsidR="002F4104" w:rsidRPr="006F01C7" w:rsidRDefault="002F4104" w:rsidP="009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47" w:type="dxa"/>
          </w:tcPr>
          <w:p w:rsidR="002F4104" w:rsidRPr="002775A9" w:rsidRDefault="002F4104" w:rsidP="009174DB">
            <w:pPr>
              <w:widowControl w:val="0"/>
              <w:suppressLineNumbers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A9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Нормативное построение словосочетаний и предложений различных типов.</w:t>
            </w:r>
          </w:p>
        </w:tc>
        <w:tc>
          <w:tcPr>
            <w:tcW w:w="425" w:type="dxa"/>
          </w:tcPr>
          <w:p w:rsidR="002F4104" w:rsidRPr="006F01C7" w:rsidRDefault="002F4104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1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F4104" w:rsidRPr="006F01C7" w:rsidRDefault="002F4104" w:rsidP="009174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1C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проверочных заданий</w:t>
            </w:r>
          </w:p>
        </w:tc>
        <w:tc>
          <w:tcPr>
            <w:tcW w:w="851" w:type="dxa"/>
          </w:tcPr>
          <w:p w:rsidR="002F4104" w:rsidRPr="006F01C7" w:rsidRDefault="002F4104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8C50E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</w:tcPr>
          <w:p w:rsidR="002F4104" w:rsidRPr="006F01C7" w:rsidRDefault="002F4104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104" w:rsidRPr="006F01C7" w:rsidTr="009174DB">
        <w:trPr>
          <w:trHeight w:val="282"/>
        </w:trPr>
        <w:tc>
          <w:tcPr>
            <w:tcW w:w="484" w:type="dxa"/>
          </w:tcPr>
          <w:p w:rsidR="002F4104" w:rsidRPr="006F01C7" w:rsidRDefault="002F4104" w:rsidP="009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47" w:type="dxa"/>
          </w:tcPr>
          <w:p w:rsidR="002F4104" w:rsidRPr="002775A9" w:rsidRDefault="002F4104" w:rsidP="009174DB">
            <w:pPr>
              <w:widowControl w:val="0"/>
              <w:suppressLineNumbers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Систематизация знаний  по пунктуации простого осложнённого предложения.</w:t>
            </w:r>
          </w:p>
        </w:tc>
        <w:tc>
          <w:tcPr>
            <w:tcW w:w="425" w:type="dxa"/>
          </w:tcPr>
          <w:p w:rsidR="002F4104" w:rsidRPr="006F01C7" w:rsidRDefault="002F4104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1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F4104" w:rsidRPr="006F01C7" w:rsidRDefault="002F4104" w:rsidP="009174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1C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тестовых заданий</w:t>
            </w:r>
          </w:p>
        </w:tc>
        <w:tc>
          <w:tcPr>
            <w:tcW w:w="851" w:type="dxa"/>
          </w:tcPr>
          <w:p w:rsidR="002F4104" w:rsidRPr="006F01C7" w:rsidRDefault="002F4104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8C50E3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8" w:type="dxa"/>
          </w:tcPr>
          <w:p w:rsidR="002F4104" w:rsidRPr="006F01C7" w:rsidRDefault="002F4104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104" w:rsidRPr="006F01C7" w:rsidTr="009174DB">
        <w:trPr>
          <w:trHeight w:val="207"/>
        </w:trPr>
        <w:tc>
          <w:tcPr>
            <w:tcW w:w="484" w:type="dxa"/>
          </w:tcPr>
          <w:p w:rsidR="002F4104" w:rsidRPr="006F01C7" w:rsidRDefault="002F4104" w:rsidP="009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47" w:type="dxa"/>
          </w:tcPr>
          <w:p w:rsidR="002F4104" w:rsidRPr="002775A9" w:rsidRDefault="002F4104" w:rsidP="009174DB">
            <w:pPr>
              <w:widowControl w:val="0"/>
              <w:suppressLineNumbers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A9">
              <w:rPr>
                <w:rFonts w:ascii="Times New Roman" w:eastAsia="Calibri" w:hAnsi="Times New Roman" w:cs="Times New Roman"/>
                <w:sz w:val="24"/>
                <w:szCs w:val="24"/>
              </w:rPr>
              <w:t>Трудные случаи согласования подлежащего и сказуемого.</w:t>
            </w:r>
          </w:p>
        </w:tc>
        <w:tc>
          <w:tcPr>
            <w:tcW w:w="425" w:type="dxa"/>
          </w:tcPr>
          <w:p w:rsidR="002F4104" w:rsidRPr="006F01C7" w:rsidRDefault="002F4104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1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F4104" w:rsidRPr="006F01C7" w:rsidRDefault="002F4104" w:rsidP="009174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F01C7">
              <w:rPr>
                <w:rFonts w:ascii="Times New Roman" w:eastAsia="Calibri" w:hAnsi="Times New Roman" w:cs="Times New Roman"/>
                <w:sz w:val="24"/>
                <w:szCs w:val="24"/>
              </w:rPr>
              <w:t>ндивидуальная работа</w:t>
            </w:r>
          </w:p>
        </w:tc>
        <w:tc>
          <w:tcPr>
            <w:tcW w:w="851" w:type="dxa"/>
          </w:tcPr>
          <w:p w:rsidR="002F4104" w:rsidRPr="006F01C7" w:rsidRDefault="002F4104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708" w:type="dxa"/>
          </w:tcPr>
          <w:p w:rsidR="002F4104" w:rsidRPr="006F01C7" w:rsidRDefault="002F4104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104" w:rsidRPr="006F01C7" w:rsidTr="009174DB">
        <w:trPr>
          <w:trHeight w:val="282"/>
        </w:trPr>
        <w:tc>
          <w:tcPr>
            <w:tcW w:w="484" w:type="dxa"/>
          </w:tcPr>
          <w:p w:rsidR="002F4104" w:rsidRPr="006F01C7" w:rsidRDefault="002F4104" w:rsidP="009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47" w:type="dxa"/>
          </w:tcPr>
          <w:p w:rsidR="002F4104" w:rsidRPr="002775A9" w:rsidRDefault="002F4104" w:rsidP="009174DB">
            <w:pPr>
              <w:widowControl w:val="0"/>
              <w:suppressLineNumbers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A9">
              <w:rPr>
                <w:rFonts w:ascii="Times New Roman" w:eastAsia="Calibri" w:hAnsi="Times New Roman" w:cs="Times New Roman"/>
                <w:sz w:val="24"/>
                <w:szCs w:val="24"/>
              </w:rPr>
              <w:t>Систематизация сведений о видах сложного предложения и пунктуация в них.</w:t>
            </w:r>
          </w:p>
        </w:tc>
        <w:tc>
          <w:tcPr>
            <w:tcW w:w="425" w:type="dxa"/>
          </w:tcPr>
          <w:p w:rsidR="002F4104" w:rsidRPr="006F01C7" w:rsidRDefault="002F4104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1C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F4104" w:rsidRPr="006F01C7" w:rsidRDefault="002F4104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F01C7">
              <w:rPr>
                <w:rFonts w:ascii="Times New Roman" w:eastAsia="Calibri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851" w:type="dxa"/>
          </w:tcPr>
          <w:p w:rsidR="002F4104" w:rsidRPr="006F01C7" w:rsidRDefault="002F4104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C50E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" w:type="dxa"/>
          </w:tcPr>
          <w:p w:rsidR="002F4104" w:rsidRPr="006F01C7" w:rsidRDefault="002F4104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104" w:rsidRPr="006F01C7" w:rsidTr="009174DB">
        <w:trPr>
          <w:trHeight w:val="282"/>
        </w:trPr>
        <w:tc>
          <w:tcPr>
            <w:tcW w:w="484" w:type="dxa"/>
          </w:tcPr>
          <w:p w:rsidR="002F4104" w:rsidRPr="006F01C7" w:rsidRDefault="002F4104" w:rsidP="009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47" w:type="dxa"/>
          </w:tcPr>
          <w:p w:rsidR="002F4104" w:rsidRPr="002775A9" w:rsidRDefault="002F4104" w:rsidP="009174DB">
            <w:pPr>
              <w:suppressAutoHyphens/>
              <w:snapToGrid w:val="0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2775A9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Синтаксическая синонимия и её роль для создания выразительности речи.</w:t>
            </w:r>
          </w:p>
        </w:tc>
        <w:tc>
          <w:tcPr>
            <w:tcW w:w="425" w:type="dxa"/>
          </w:tcPr>
          <w:p w:rsidR="002F4104" w:rsidRPr="006F01C7" w:rsidRDefault="002F4104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:rsidR="002F4104" w:rsidRPr="00235DBA" w:rsidRDefault="002F4104" w:rsidP="009174DB">
            <w:pPr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235DBA">
              <w:rPr>
                <w:rFonts w:ascii="Times New Roman" w:eastAsia="Times New Roman" w:hAnsi="Times New Roman" w:cs="Times New Roman"/>
                <w:lang w:eastAsia="ru-RU"/>
              </w:rPr>
              <w:t xml:space="preserve">рактические задания </w:t>
            </w:r>
          </w:p>
        </w:tc>
        <w:tc>
          <w:tcPr>
            <w:tcW w:w="851" w:type="dxa"/>
          </w:tcPr>
          <w:p w:rsidR="002F4104" w:rsidRPr="006F01C7" w:rsidRDefault="002F4104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8C50E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" w:type="dxa"/>
          </w:tcPr>
          <w:p w:rsidR="002F4104" w:rsidRPr="006F01C7" w:rsidRDefault="002F4104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104" w:rsidRPr="006F01C7" w:rsidTr="009174DB">
        <w:trPr>
          <w:trHeight w:val="282"/>
        </w:trPr>
        <w:tc>
          <w:tcPr>
            <w:tcW w:w="484" w:type="dxa"/>
          </w:tcPr>
          <w:p w:rsidR="002F4104" w:rsidRPr="006F01C7" w:rsidRDefault="002F4104" w:rsidP="009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47" w:type="dxa"/>
          </w:tcPr>
          <w:p w:rsidR="002F4104" w:rsidRPr="002775A9" w:rsidRDefault="002F4104" w:rsidP="009174DB">
            <w:pPr>
              <w:suppressAutoHyphens/>
              <w:snapToGrid w:val="0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7623F7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Изобразительно-выразительные средства русского языка.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(Тропы)</w:t>
            </w:r>
          </w:p>
        </w:tc>
        <w:tc>
          <w:tcPr>
            <w:tcW w:w="425" w:type="dxa"/>
          </w:tcPr>
          <w:p w:rsidR="002F4104" w:rsidRDefault="002F4104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:rsidR="002F4104" w:rsidRPr="00235DBA" w:rsidRDefault="002F4104" w:rsidP="009174DB">
            <w:pPr>
              <w:ind w:right="7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775A9">
              <w:rPr>
                <w:rFonts w:ascii="Times New Roman" w:eastAsia="Times New Roman" w:hAnsi="Times New Roman" w:cs="Times New Roman"/>
                <w:lang w:eastAsia="ru-RU"/>
              </w:rPr>
              <w:t>Урок-практикум</w:t>
            </w:r>
          </w:p>
        </w:tc>
        <w:tc>
          <w:tcPr>
            <w:tcW w:w="851" w:type="dxa"/>
          </w:tcPr>
          <w:p w:rsidR="002F4104" w:rsidRPr="006F01C7" w:rsidRDefault="002F4104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C50E3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8" w:type="dxa"/>
          </w:tcPr>
          <w:p w:rsidR="002F4104" w:rsidRPr="006F01C7" w:rsidRDefault="002F4104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104" w:rsidRPr="006F01C7" w:rsidTr="009174DB">
        <w:trPr>
          <w:trHeight w:val="282"/>
        </w:trPr>
        <w:tc>
          <w:tcPr>
            <w:tcW w:w="484" w:type="dxa"/>
          </w:tcPr>
          <w:p w:rsidR="002F4104" w:rsidRPr="006F01C7" w:rsidRDefault="002F4104" w:rsidP="009174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01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47" w:type="dxa"/>
          </w:tcPr>
          <w:p w:rsidR="002F4104" w:rsidRPr="002775A9" w:rsidRDefault="002F4104" w:rsidP="009174DB">
            <w:pPr>
              <w:suppressAutoHyphens/>
              <w:snapToGrid w:val="0"/>
              <w:ind w:left="-142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7623F7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Изобразительно-выразительные средства русского языка.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(Фигуры).</w:t>
            </w:r>
          </w:p>
        </w:tc>
        <w:tc>
          <w:tcPr>
            <w:tcW w:w="425" w:type="dxa"/>
          </w:tcPr>
          <w:p w:rsidR="002F4104" w:rsidRPr="006F01C7" w:rsidRDefault="002F4104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F4104" w:rsidRPr="006F01C7" w:rsidRDefault="002F4104" w:rsidP="009174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3F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тестовых заданий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F4104" w:rsidRPr="006F01C7" w:rsidRDefault="002F4104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708" w:type="dxa"/>
          </w:tcPr>
          <w:p w:rsidR="002F4104" w:rsidRPr="006F01C7" w:rsidRDefault="002F4104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104" w:rsidRPr="006F01C7" w:rsidTr="009174DB">
        <w:trPr>
          <w:trHeight w:val="627"/>
        </w:trPr>
        <w:tc>
          <w:tcPr>
            <w:tcW w:w="484" w:type="dxa"/>
          </w:tcPr>
          <w:p w:rsidR="002F4104" w:rsidRPr="006F01C7" w:rsidRDefault="002F4104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1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47" w:type="dxa"/>
          </w:tcPr>
          <w:p w:rsidR="002F4104" w:rsidRPr="002775A9" w:rsidRDefault="002F4104" w:rsidP="009174DB">
            <w:pPr>
              <w:suppressAutoHyphens/>
              <w:snapToGrid w:val="0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2775A9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Функциональные стили речи, их основные особенности:</w:t>
            </w:r>
          </w:p>
          <w:p w:rsidR="002F4104" w:rsidRPr="006E547C" w:rsidRDefault="002F4104" w:rsidP="009174DB">
            <w:pPr>
              <w:suppressAutoHyphens/>
              <w:snapToGrid w:val="0"/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</w:pPr>
            <w:r w:rsidRPr="002775A9"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 xml:space="preserve"> назначение каждого   из стилей,  сфера использования</w:t>
            </w:r>
            <w:r>
              <w:rPr>
                <w:rFonts w:ascii="Times New Roman" w:eastAsia="Calibri" w:hAnsi="Times New Roman" w:cs="Calibri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425" w:type="dxa"/>
          </w:tcPr>
          <w:p w:rsidR="002F4104" w:rsidRPr="006F01C7" w:rsidRDefault="002F4104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F4104" w:rsidRPr="006F01C7" w:rsidRDefault="002F4104" w:rsidP="009174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623F7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проверочных заданий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2F4104" w:rsidRPr="006F01C7" w:rsidRDefault="002F4104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708" w:type="dxa"/>
          </w:tcPr>
          <w:p w:rsidR="002F4104" w:rsidRPr="006F01C7" w:rsidRDefault="002F4104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4104" w:rsidRPr="006F01C7" w:rsidTr="009174DB">
        <w:trPr>
          <w:trHeight w:val="282"/>
        </w:trPr>
        <w:tc>
          <w:tcPr>
            <w:tcW w:w="484" w:type="dxa"/>
          </w:tcPr>
          <w:p w:rsidR="002F4104" w:rsidRPr="006F01C7" w:rsidRDefault="002F4104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01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47" w:type="dxa"/>
            <w:vAlign w:val="center"/>
          </w:tcPr>
          <w:p w:rsidR="002F4104" w:rsidRPr="006F01C7" w:rsidRDefault="002F4104" w:rsidP="009174DB">
            <w:pPr>
              <w:ind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3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 работа - анализ художественного текста.</w:t>
            </w:r>
          </w:p>
        </w:tc>
        <w:tc>
          <w:tcPr>
            <w:tcW w:w="425" w:type="dxa"/>
          </w:tcPr>
          <w:p w:rsidR="002F4104" w:rsidRPr="006F01C7" w:rsidRDefault="002F4104" w:rsidP="009174D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2F4104" w:rsidRPr="006F01C7" w:rsidRDefault="002F4104" w:rsidP="009174D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6F01C7">
              <w:rPr>
                <w:rFonts w:ascii="Times New Roman" w:eastAsia="Calibri" w:hAnsi="Times New Roman" w:cs="Times New Roman"/>
                <w:sz w:val="24"/>
                <w:szCs w:val="24"/>
              </w:rPr>
              <w:t>ндивидуальная работа</w:t>
            </w:r>
          </w:p>
        </w:tc>
        <w:tc>
          <w:tcPr>
            <w:tcW w:w="851" w:type="dxa"/>
          </w:tcPr>
          <w:p w:rsidR="002F4104" w:rsidRPr="006F01C7" w:rsidRDefault="002F4104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8C50E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08" w:type="dxa"/>
          </w:tcPr>
          <w:p w:rsidR="002F4104" w:rsidRPr="006F01C7" w:rsidRDefault="002F4104" w:rsidP="009174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4D88" w:rsidRDefault="00C64D88"/>
    <w:sectPr w:rsidR="00C64D88" w:rsidSect="002F4104">
      <w:pgSz w:w="16838" w:h="11906" w:orient="landscape"/>
      <w:pgMar w:top="426" w:right="53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B2A08"/>
    <w:multiLevelType w:val="hybridMultilevel"/>
    <w:tmpl w:val="40E8953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C474CA"/>
    <w:multiLevelType w:val="multilevel"/>
    <w:tmpl w:val="41E09962"/>
    <w:lvl w:ilvl="0">
      <w:start w:val="1"/>
      <w:numFmt w:val="bullet"/>
      <w:lvlText w:val=""/>
      <w:lvlJc w:val="left"/>
      <w:pPr>
        <w:tabs>
          <w:tab w:val="num" w:pos="587"/>
        </w:tabs>
        <w:ind w:left="0" w:firstLine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1F4941"/>
    <w:multiLevelType w:val="multilevel"/>
    <w:tmpl w:val="03B20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E2A1B"/>
    <w:rsid w:val="002E2A1B"/>
    <w:rsid w:val="002F4104"/>
    <w:rsid w:val="004B47B8"/>
    <w:rsid w:val="006A5301"/>
    <w:rsid w:val="00C64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1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410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4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1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1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410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41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41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1064</Words>
  <Characters>6067</Characters>
  <Application>Microsoft Office Word</Application>
  <DocSecurity>0</DocSecurity>
  <Lines>50</Lines>
  <Paragraphs>14</Paragraphs>
  <ScaleCrop>false</ScaleCrop>
  <Company/>
  <LinksUpToDate>false</LinksUpToDate>
  <CharactersWithSpaces>7117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CHip</dc:creator>
  <cp:keywords/>
  <dc:description/>
  <cp:lastModifiedBy>1143</cp:lastModifiedBy>
  <cp:revision>4</cp:revision>
  <dcterms:created xsi:type="dcterms:W3CDTF">2015-10-27T12:24:00Z</dcterms:created>
  <dcterms:modified xsi:type="dcterms:W3CDTF">2015-10-27T11:34:00Z</dcterms:modified>
</cp:coreProperties>
</file>